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B2B3" w14:textId="42FE58D9" w:rsidR="000A34D7" w:rsidRPr="00087DD1" w:rsidRDefault="00764C1E" w:rsidP="000A34D7">
      <w:pPr>
        <w:pStyle w:val="NormalWeb"/>
        <w:contextualSpacing/>
        <w:rPr>
          <w:rStyle w:val="Strong"/>
          <w:rFonts w:eastAsiaTheme="minorEastAsia"/>
          <w:b w:val="0"/>
        </w:rPr>
      </w:pPr>
      <w:r>
        <w:rPr>
          <w:rStyle w:val="Strong"/>
          <w:rFonts w:eastAsiaTheme="minorEastAsia"/>
        </w:rPr>
        <w:t xml:space="preserve">May </w:t>
      </w:r>
      <w:r w:rsidR="00FB42E3">
        <w:rPr>
          <w:rStyle w:val="Strong"/>
          <w:rFonts w:eastAsiaTheme="minorEastAsia"/>
        </w:rPr>
        <w:t>30,</w:t>
      </w:r>
      <w:r>
        <w:rPr>
          <w:rStyle w:val="Strong"/>
          <w:rFonts w:eastAsiaTheme="minorEastAsia"/>
        </w:rPr>
        <w:t xml:space="preserve"> 2018</w:t>
      </w:r>
    </w:p>
    <w:p w14:paraId="18C64855" w14:textId="77777777" w:rsidR="000A34D7" w:rsidRDefault="000A34D7" w:rsidP="000A34D7">
      <w:pPr>
        <w:pStyle w:val="NormalWeb"/>
        <w:contextualSpacing/>
        <w:rPr>
          <w:rStyle w:val="Strong"/>
          <w:rFonts w:eastAsiaTheme="minorEastAsia"/>
          <w:sz w:val="26"/>
          <w:szCs w:val="26"/>
        </w:rPr>
      </w:pPr>
    </w:p>
    <w:p w14:paraId="09D1AD6A" w14:textId="77777777" w:rsidR="000A34D7" w:rsidRPr="0014706D" w:rsidRDefault="000A34D7" w:rsidP="000A34D7">
      <w:pPr>
        <w:pStyle w:val="NormalWeb"/>
        <w:contextualSpacing/>
        <w:rPr>
          <w:rStyle w:val="Strong"/>
          <w:rFonts w:eastAsiaTheme="minorEastAsia"/>
          <w:b w:val="0"/>
          <w:sz w:val="26"/>
          <w:szCs w:val="26"/>
        </w:rPr>
      </w:pPr>
      <w:r w:rsidRPr="0014706D">
        <w:rPr>
          <w:rStyle w:val="Strong"/>
          <w:rFonts w:eastAsiaTheme="minorEastAsia"/>
          <w:sz w:val="26"/>
          <w:szCs w:val="26"/>
        </w:rPr>
        <w:t xml:space="preserve">FOR IMMEDIATE RELEASE </w:t>
      </w:r>
    </w:p>
    <w:p w14:paraId="4BF66864" w14:textId="77777777" w:rsidR="000A34D7" w:rsidRDefault="000A34D7" w:rsidP="000A34D7">
      <w:pPr>
        <w:pStyle w:val="NormalWeb"/>
        <w:contextualSpacing/>
        <w:rPr>
          <w:rStyle w:val="Strong"/>
          <w:rFonts w:eastAsiaTheme="minorEastAsia"/>
          <w:sz w:val="26"/>
          <w:szCs w:val="26"/>
        </w:rPr>
      </w:pPr>
    </w:p>
    <w:p w14:paraId="470F9699" w14:textId="77777777"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Contact: Waylon Wright </w:t>
      </w:r>
    </w:p>
    <w:p w14:paraId="3C11565B" w14:textId="77777777"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Pearl Pathways </w:t>
      </w:r>
    </w:p>
    <w:p w14:paraId="002AB4AF" w14:textId="77777777" w:rsidR="000A34D7" w:rsidRDefault="000A34D7" w:rsidP="000A34D7">
      <w:pPr>
        <w:pStyle w:val="NormalWeb"/>
        <w:contextualSpacing/>
        <w:rPr>
          <w:rStyle w:val="Strong"/>
          <w:rFonts w:eastAsiaTheme="minorEastAsia"/>
          <w:b w:val="0"/>
        </w:rPr>
      </w:pPr>
      <w:r>
        <w:rPr>
          <w:rStyle w:val="Strong"/>
          <w:rFonts w:eastAsiaTheme="minorEastAsia"/>
        </w:rPr>
        <w:t xml:space="preserve">Business: (317) 602-5479 </w:t>
      </w:r>
    </w:p>
    <w:p w14:paraId="3222C48A" w14:textId="77777777" w:rsidR="000A34D7" w:rsidRPr="00087DD1" w:rsidRDefault="00435788" w:rsidP="000A34D7">
      <w:pPr>
        <w:pStyle w:val="NormalWeb"/>
        <w:contextualSpacing/>
        <w:rPr>
          <w:rStyle w:val="Strong"/>
          <w:rFonts w:eastAsiaTheme="minorEastAsia"/>
        </w:rPr>
      </w:pPr>
      <w:hyperlink r:id="rId6" w:history="1">
        <w:r w:rsidR="000A34D7" w:rsidRPr="00F2042F">
          <w:rPr>
            <w:rStyle w:val="Hyperlink"/>
            <w:rFonts w:eastAsiaTheme="majorEastAsia"/>
          </w:rPr>
          <w:t>contact@pearlpathways.com</w:t>
        </w:r>
      </w:hyperlink>
      <w:r w:rsidR="000A34D7" w:rsidRPr="00087DD1">
        <w:rPr>
          <w:rStyle w:val="Strong"/>
          <w:rFonts w:eastAsiaTheme="minorEastAsia"/>
        </w:rPr>
        <w:tab/>
      </w:r>
    </w:p>
    <w:p w14:paraId="7ADA9FA2" w14:textId="77777777" w:rsidR="000A34D7" w:rsidRPr="00087DD1" w:rsidRDefault="00435788" w:rsidP="000A34D7">
      <w:pPr>
        <w:pStyle w:val="NormalWeb"/>
        <w:contextualSpacing/>
        <w:rPr>
          <w:rStyle w:val="Strong"/>
          <w:rFonts w:eastAsiaTheme="minorEastAsia"/>
        </w:rPr>
      </w:pPr>
      <w:hyperlink r:id="rId7" w:history="1">
        <w:r w:rsidR="000A34D7" w:rsidRPr="00F2042F">
          <w:rPr>
            <w:rStyle w:val="Hyperlink"/>
            <w:rFonts w:eastAsiaTheme="majorEastAsia"/>
          </w:rPr>
          <w:t>www.pearlpathways.com</w:t>
        </w:r>
      </w:hyperlink>
    </w:p>
    <w:p w14:paraId="3B758C31" w14:textId="278FFD88" w:rsidR="00D815F0" w:rsidRDefault="00D815F0" w:rsidP="000A34D7">
      <w:pPr>
        <w:pStyle w:val="NormalWeb"/>
        <w:contextualSpacing/>
        <w:jc w:val="center"/>
        <w:rPr>
          <w:b/>
          <w:bCs/>
          <w:sz w:val="30"/>
          <w:szCs w:val="30"/>
        </w:rPr>
      </w:pPr>
    </w:p>
    <w:p w14:paraId="6568F3CA" w14:textId="1578755A" w:rsidR="00CD5DDE" w:rsidRDefault="00CD5DDE" w:rsidP="000A34D7">
      <w:pPr>
        <w:pStyle w:val="NormalWeb"/>
        <w:contextualSpacing/>
        <w:jc w:val="center"/>
        <w:rPr>
          <w:b/>
          <w:bCs/>
          <w:sz w:val="30"/>
          <w:szCs w:val="30"/>
        </w:rPr>
      </w:pPr>
      <w:r>
        <w:rPr>
          <w:b/>
          <w:bCs/>
          <w:sz w:val="30"/>
          <w:szCs w:val="30"/>
        </w:rPr>
        <w:t>Pearl Pathways hires Nancy Kant</w:t>
      </w:r>
    </w:p>
    <w:p w14:paraId="493AC720" w14:textId="77777777" w:rsidR="00491959" w:rsidRDefault="00491959" w:rsidP="000A34D7">
      <w:pPr>
        <w:pStyle w:val="NormalWeb"/>
        <w:contextualSpacing/>
        <w:jc w:val="center"/>
        <w:rPr>
          <w:b/>
          <w:bCs/>
          <w:sz w:val="30"/>
          <w:szCs w:val="30"/>
        </w:rPr>
      </w:pPr>
    </w:p>
    <w:p w14:paraId="59FE1A0E" w14:textId="487DEE0E" w:rsidR="00D815F0" w:rsidRPr="00CD5DDE" w:rsidRDefault="00D815F0" w:rsidP="000A34D7">
      <w:pPr>
        <w:pStyle w:val="NormalWeb"/>
        <w:contextualSpacing/>
        <w:jc w:val="center"/>
        <w:rPr>
          <w:bCs/>
          <w:i/>
          <w:sz w:val="30"/>
          <w:szCs w:val="30"/>
        </w:rPr>
      </w:pPr>
      <w:r w:rsidRPr="00CD5DDE">
        <w:rPr>
          <w:bCs/>
          <w:i/>
          <w:sz w:val="30"/>
          <w:szCs w:val="30"/>
        </w:rPr>
        <w:t xml:space="preserve">Experienced </w:t>
      </w:r>
      <w:r w:rsidR="00CD5DDE">
        <w:rPr>
          <w:bCs/>
          <w:i/>
          <w:sz w:val="30"/>
          <w:szCs w:val="30"/>
        </w:rPr>
        <w:t>biopharmaceutical and diagnostic leader</w:t>
      </w:r>
      <w:r w:rsidRPr="00CD5DDE">
        <w:rPr>
          <w:bCs/>
          <w:i/>
          <w:sz w:val="30"/>
          <w:szCs w:val="30"/>
        </w:rPr>
        <w:t xml:space="preserve"> joins Pearl Pathways</w:t>
      </w:r>
    </w:p>
    <w:p w14:paraId="4C32AE06" w14:textId="77777777" w:rsidR="00D815F0" w:rsidRPr="00D815F0" w:rsidRDefault="00D815F0" w:rsidP="000A34D7">
      <w:pPr>
        <w:pStyle w:val="NormalWeb"/>
        <w:contextualSpacing/>
        <w:jc w:val="center"/>
        <w:rPr>
          <w:b/>
          <w:bCs/>
          <w:sz w:val="30"/>
          <w:szCs w:val="30"/>
        </w:rPr>
      </w:pPr>
    </w:p>
    <w:p w14:paraId="3A8FCB61" w14:textId="77777777" w:rsidR="000A34D7" w:rsidRPr="00087DD1" w:rsidRDefault="000A34D7" w:rsidP="000A34D7">
      <w:pPr>
        <w:pStyle w:val="NormalWeb"/>
        <w:contextualSpacing/>
        <w:jc w:val="center"/>
        <w:rPr>
          <w:rStyle w:val="Strong"/>
          <w:rFonts w:eastAsiaTheme="minorEastAsia"/>
          <w:b w:val="0"/>
          <w:i/>
        </w:rPr>
      </w:pPr>
    </w:p>
    <w:p w14:paraId="397A1C62" w14:textId="0FA83654" w:rsidR="006E715B" w:rsidRDefault="006E715B" w:rsidP="006E715B">
      <w:pPr>
        <w:pStyle w:val="NormalWeb"/>
      </w:pPr>
      <w:r>
        <w:t>INDIANAPOLIS, INDIANA –</w:t>
      </w:r>
      <w:r w:rsidR="00834FDC">
        <w:t xml:space="preserve"> </w:t>
      </w:r>
      <w:r w:rsidR="00F261F6">
        <w:t xml:space="preserve">May </w:t>
      </w:r>
      <w:r w:rsidR="00FB42E3">
        <w:t>30</w:t>
      </w:r>
      <w:r w:rsidR="00BB6AF1">
        <w:t>, 2018</w:t>
      </w:r>
      <w:r w:rsidRPr="00CE197D">
        <w:t>—</w:t>
      </w:r>
      <w:r>
        <w:t xml:space="preserve"> </w:t>
      </w:r>
      <w:hyperlink r:id="rId8" w:history="1">
        <w:r w:rsidRPr="00EA5787">
          <w:rPr>
            <w:rStyle w:val="Hyperlink"/>
            <w:rFonts w:eastAsiaTheme="majorEastAsia"/>
          </w:rPr>
          <w:t>Pearl Pathways</w:t>
        </w:r>
      </w:hyperlink>
      <w:r>
        <w:t xml:space="preserve"> announ</w:t>
      </w:r>
      <w:r w:rsidR="006924D2">
        <w:t xml:space="preserve">ces the hiring </w:t>
      </w:r>
      <w:r w:rsidR="003C297D">
        <w:t xml:space="preserve">of </w:t>
      </w:r>
      <w:r w:rsidR="00F261F6">
        <w:t xml:space="preserve">Nancy Kant as Clinical Services Advisor to </w:t>
      </w:r>
      <w:r w:rsidR="001F5CF0">
        <w:t>support</w:t>
      </w:r>
      <w:r w:rsidR="00972996">
        <w:t xml:space="preserve"> </w:t>
      </w:r>
      <w:r w:rsidR="00A923C8">
        <w:t>biopharmaceutical and</w:t>
      </w:r>
      <w:r w:rsidR="00972996">
        <w:t xml:space="preserve"> diagnostic life science companies.</w:t>
      </w:r>
    </w:p>
    <w:p w14:paraId="78006958" w14:textId="25BD0511" w:rsidR="0037714B" w:rsidRDefault="00F261F6" w:rsidP="00692D34">
      <w:pPr>
        <w:pStyle w:val="NormalWeb"/>
      </w:pPr>
      <w:r>
        <w:t>A skilled biologist, Kant brings over 35 years of experience in the pharmaceutical and diagnostics industries and academic basic research. Her expertise includes evaluating and implementing new technologies,</w:t>
      </w:r>
      <w:r w:rsidR="005C44B3">
        <w:t xml:space="preserve"> </w:t>
      </w:r>
      <w:r>
        <w:t xml:space="preserve">developing novel clinical and research laboratory methods and bioassays, </w:t>
      </w:r>
      <w:r w:rsidR="005C44B3">
        <w:t xml:space="preserve">biochemical reagent manufacture testing, </w:t>
      </w:r>
      <w:r>
        <w:t>and coordinating external partnerships.</w:t>
      </w:r>
      <w:r w:rsidR="0037714B">
        <w:t xml:space="preserve"> Kant’s scientific experience spans a variety of medical disciplines including medical imaging, neuroscience, pathology, immunology, cancer biology, and orthopedics.</w:t>
      </w:r>
    </w:p>
    <w:p w14:paraId="369C26A6" w14:textId="3661251E" w:rsidR="00F261F6" w:rsidRDefault="0037714B" w:rsidP="00692D34">
      <w:pPr>
        <w:pStyle w:val="NormalWeb"/>
      </w:pPr>
      <w:r>
        <w:t>Kant’s career includes 1</w:t>
      </w:r>
      <w:r w:rsidR="003B6BA2">
        <w:t>6</w:t>
      </w:r>
      <w:r>
        <w:t xml:space="preserve"> years at Eli Lilly &amp; Company</w:t>
      </w:r>
      <w:r w:rsidR="00C147CF">
        <w:t>, 1</w:t>
      </w:r>
      <w:r w:rsidR="003B6BA2">
        <w:t>2</w:t>
      </w:r>
      <w:r w:rsidR="00C147CF">
        <w:t xml:space="preserve"> years at</w:t>
      </w:r>
      <w:r>
        <w:t xml:space="preserve"> Roche Diagnostics Corporation (formerly Boehringer Mannheim Corporation)</w:t>
      </w:r>
      <w:r w:rsidR="000733E0">
        <w:t>, and</w:t>
      </w:r>
      <w:r w:rsidR="003B6BA2">
        <w:t xml:space="preserve"> eight</w:t>
      </w:r>
      <w:r w:rsidR="000733E0">
        <w:t xml:space="preserve"> years in academia. Most recently, Kant served as a technical process expert at Eli Lilly and was responsible for the operational and quality management of PET tracer development programs which translated novel radiotracers from preclinical testing through clinical validation. This included clinical trial oversight of academic PET centers and assessment of CGMP PET tracer manufacturing and sterile dispensing operations within the evolving scope of USP and FDA regulatory requirements.</w:t>
      </w:r>
    </w:p>
    <w:p w14:paraId="1E56BC13" w14:textId="6CC24E1F" w:rsidR="000733E0" w:rsidRDefault="000733E0" w:rsidP="00692D34">
      <w:pPr>
        <w:pStyle w:val="NormalWeb"/>
      </w:pPr>
      <w:r>
        <w:t>As Clinical Services Advisor, Kant coordinates and manages clinical research activities for Pearl Pathways’ clients, ensuring studies are conducted in accordance with the protocol, relevant SOPs, and good clinical practices.</w:t>
      </w:r>
      <w:r>
        <w:rPr>
          <w:lang w:val="en"/>
        </w:rPr>
        <w:t xml:space="preserve"> </w:t>
      </w:r>
      <w:r w:rsidR="005C44B3">
        <w:rPr>
          <w:lang w:val="en"/>
        </w:rPr>
        <w:t>Kant also provides medical writing, CRO, and CRC support services in addition to coordinating IRB submission activities at the site or study level.</w:t>
      </w:r>
    </w:p>
    <w:p w14:paraId="2D472A92" w14:textId="19918C2A" w:rsidR="006E715B" w:rsidRPr="00972996" w:rsidRDefault="006E715B" w:rsidP="00972996">
      <w:pPr>
        <w:pStyle w:val="NormalWeb"/>
        <w:shd w:val="clear" w:color="auto" w:fill="FFFFFF"/>
        <w:spacing w:before="0" w:beforeAutospacing="0" w:after="0" w:afterAutospacing="0"/>
        <w:textAlignment w:val="baseline"/>
        <w:rPr>
          <w:color w:val="000000" w:themeColor="text1"/>
        </w:rPr>
      </w:pPr>
      <w:r w:rsidRPr="00B10AA3">
        <w:lastRenderedPageBreak/>
        <w:t>Diana Caldwell, Pr</w:t>
      </w:r>
      <w:r w:rsidR="00972996">
        <w:t>esident and CEO shares, “Our clients will benefit from</w:t>
      </w:r>
      <w:r w:rsidR="005C44B3">
        <w:t xml:space="preserve"> Nancy’s</w:t>
      </w:r>
      <w:r w:rsidR="001F5CF0">
        <w:t xml:space="preserve"> extensive </w:t>
      </w:r>
      <w:r w:rsidR="005C44B3">
        <w:t>leadership experience navigating a variety of clinical research challenges in large multi-nationals and academia</w:t>
      </w:r>
      <w:r w:rsidR="00D815F0">
        <w:t>.</w:t>
      </w:r>
      <w:r w:rsidR="005C44B3">
        <w:t xml:space="preserve"> She brings </w:t>
      </w:r>
      <w:r w:rsidR="00A923C8">
        <w:t>to our team expert technical knowledge</w:t>
      </w:r>
      <w:r w:rsidR="005C44B3">
        <w:t xml:space="preserve"> </w:t>
      </w:r>
      <w:r w:rsidR="00A923C8">
        <w:t>of pharmaceutical, diagnostic, and biochemical</w:t>
      </w:r>
      <w:r w:rsidR="00D815F0">
        <w:t xml:space="preserve"> </w:t>
      </w:r>
      <w:r w:rsidR="00A923C8">
        <w:t xml:space="preserve">product research. Nancy’s scientific background coupled with her strong project management skills make her a valuable resource for the biopharmaceutical, diagnostic, and medical device companies we serve. </w:t>
      </w:r>
      <w:r w:rsidR="003636CA">
        <w:t xml:space="preserve">We are </w:t>
      </w:r>
      <w:r w:rsidR="00F060A6">
        <w:t xml:space="preserve">thrilled </w:t>
      </w:r>
      <w:r w:rsidR="003636CA">
        <w:t xml:space="preserve">to have </w:t>
      </w:r>
      <w:r w:rsidR="00A923C8">
        <w:t>Nancy</w:t>
      </w:r>
      <w:r w:rsidR="00F060A6">
        <w:t xml:space="preserve"> join our team.”</w:t>
      </w:r>
    </w:p>
    <w:p w14:paraId="0B1C177C" w14:textId="00E5BE43" w:rsidR="006E715B" w:rsidRDefault="006E715B" w:rsidP="000A34D7">
      <w:pPr>
        <w:pStyle w:val="Heading2"/>
        <w:spacing w:line="240" w:lineRule="auto"/>
        <w:rPr>
          <w:rFonts w:ascii="Times New Roman" w:hAnsi="Times New Roman" w:cs="Times New Roman"/>
          <w:color w:val="auto"/>
          <w:sz w:val="24"/>
          <w:szCs w:val="24"/>
          <w:u w:val="single"/>
        </w:rPr>
      </w:pPr>
    </w:p>
    <w:p w14:paraId="08C0D37B" w14:textId="687DBF91" w:rsidR="002756E6" w:rsidRDefault="002756E6" w:rsidP="002756E6"/>
    <w:p w14:paraId="3B2B179F" w14:textId="77777777" w:rsidR="002756E6" w:rsidRPr="002756E6" w:rsidRDefault="002756E6" w:rsidP="002756E6"/>
    <w:p w14:paraId="4FBD9848" w14:textId="77777777" w:rsidR="000A34D7" w:rsidRPr="00D82E14" w:rsidRDefault="000A34D7" w:rsidP="000A34D7">
      <w:pPr>
        <w:pStyle w:val="Heading2"/>
        <w:spacing w:line="240" w:lineRule="auto"/>
        <w:rPr>
          <w:rFonts w:ascii="Times New Roman" w:hAnsi="Times New Roman" w:cs="Times New Roman"/>
          <w:color w:val="auto"/>
          <w:sz w:val="24"/>
          <w:szCs w:val="24"/>
          <w:u w:val="single"/>
        </w:rPr>
      </w:pPr>
      <w:r w:rsidRPr="00D82E14">
        <w:rPr>
          <w:rFonts w:ascii="Times New Roman" w:hAnsi="Times New Roman" w:cs="Times New Roman"/>
          <w:color w:val="auto"/>
          <w:sz w:val="24"/>
          <w:szCs w:val="24"/>
          <w:u w:val="single"/>
        </w:rPr>
        <w:t>About Pearl Pathways</w:t>
      </w:r>
    </w:p>
    <w:p w14:paraId="3787F0C0" w14:textId="77777777" w:rsidR="000A34D7" w:rsidRDefault="000A34D7" w:rsidP="000A34D7">
      <w:pPr>
        <w:spacing w:after="0"/>
        <w:rPr>
          <w:rFonts w:ascii="Times New Roman" w:hAnsi="Times New Roman" w:cs="Times New Roman"/>
          <w:b/>
          <w:i/>
          <w:sz w:val="24"/>
          <w:szCs w:val="24"/>
        </w:rPr>
      </w:pPr>
    </w:p>
    <w:p w14:paraId="752BD37B" w14:textId="77777777" w:rsidR="00C92EAA" w:rsidRDefault="00435788" w:rsidP="00C92EAA">
      <w:pPr>
        <w:pStyle w:val="NormalWeb"/>
      </w:pPr>
      <w:hyperlink r:id="rId9" w:history="1">
        <w:r w:rsidR="00C92EAA" w:rsidRPr="00C24181">
          <w:rPr>
            <w:rStyle w:val="Hyperlink"/>
            <w:b/>
            <w:i/>
          </w:rPr>
          <w:t>Pearl Pathways</w:t>
        </w:r>
      </w:hyperlink>
      <w:r w:rsidR="00C92EAA">
        <w:t xml:space="preserve"> is a comprehensive life science product development services company. Every day we strive to provide our customers top quality service, unyielding ethics, and efficient services through our team of experts. Pearl Pathways supports biopharmaceutical, medical device, and diagnostic companies as well as life science service providers with clinical, regulatory, and quality compliance needs. Our </w:t>
      </w:r>
      <w:r w:rsidR="000274BF">
        <w:t xml:space="preserve">AAHRPP accredited central IRB, </w:t>
      </w:r>
      <w:hyperlink r:id="rId10" w:history="1">
        <w:r w:rsidR="000274BF" w:rsidRPr="00C24181">
          <w:rPr>
            <w:rStyle w:val="Hyperlink"/>
            <w:b/>
            <w:i/>
          </w:rPr>
          <w:t>Pearl IRB</w:t>
        </w:r>
      </w:hyperlink>
      <w:r w:rsidR="000274BF">
        <w:t xml:space="preserve">, </w:t>
      </w:r>
      <w:r w:rsidR="00C92EAA" w:rsidRPr="000274BF">
        <w:t>supports</w:t>
      </w:r>
      <w:r w:rsidR="00C92EAA">
        <w:t xml:space="preserve"> all aspects of human research.</w:t>
      </w:r>
    </w:p>
    <w:p w14:paraId="2D5D1ECE" w14:textId="77777777" w:rsidR="000A34D7" w:rsidRPr="00FB42E3" w:rsidRDefault="000A34D7" w:rsidP="00FB42E3">
      <w:pPr>
        <w:rPr>
          <w:rFonts w:ascii="Times New Roman" w:hAnsi="Times New Roman" w:cs="Times New Roman"/>
          <w:sz w:val="24"/>
        </w:rPr>
      </w:pPr>
      <w:r w:rsidRPr="00FB42E3">
        <w:rPr>
          <w:rFonts w:ascii="Times New Roman" w:hAnsi="Times New Roman" w:cs="Times New Roman"/>
          <w:sz w:val="24"/>
        </w:rPr>
        <w:t xml:space="preserve">To learn more, please visit us at </w:t>
      </w:r>
      <w:hyperlink r:id="rId11" w:history="1">
        <w:r w:rsidRPr="00FB42E3">
          <w:rPr>
            <w:rStyle w:val="Hyperlink"/>
            <w:rFonts w:ascii="Times New Roman" w:hAnsi="Times New Roman" w:cs="Times New Roman"/>
            <w:sz w:val="24"/>
          </w:rPr>
          <w:t>www.pearlpathways.com</w:t>
        </w:r>
      </w:hyperlink>
      <w:r w:rsidRPr="00FB42E3">
        <w:rPr>
          <w:rFonts w:ascii="Times New Roman" w:hAnsi="Times New Roman" w:cs="Times New Roman"/>
          <w:sz w:val="24"/>
        </w:rPr>
        <w:t xml:space="preserve">, call us at (317) 899-9341, or email </w:t>
      </w:r>
      <w:hyperlink r:id="rId12" w:history="1">
        <w:r w:rsidRPr="00FB42E3">
          <w:rPr>
            <w:rStyle w:val="Hyperlink"/>
            <w:rFonts w:ascii="Times New Roman" w:hAnsi="Times New Roman" w:cs="Times New Roman"/>
            <w:sz w:val="24"/>
          </w:rPr>
          <w:t>contact@pearlpathways.com</w:t>
        </w:r>
      </w:hyperlink>
      <w:r w:rsidRPr="00FB42E3">
        <w:rPr>
          <w:rFonts w:ascii="Times New Roman" w:hAnsi="Times New Roman" w:cs="Times New Roman"/>
          <w:sz w:val="24"/>
        </w:rPr>
        <w:t>. Pearl Pathways</w:t>
      </w:r>
      <w:r w:rsidR="00C92EAA" w:rsidRPr="00FB42E3">
        <w:rPr>
          <w:rFonts w:ascii="Times New Roman" w:hAnsi="Times New Roman" w:cs="Times New Roman"/>
          <w:sz w:val="24"/>
        </w:rPr>
        <w:t xml:space="preserve"> is headquartered</w:t>
      </w:r>
      <w:r w:rsidRPr="00FB42E3">
        <w:rPr>
          <w:rFonts w:ascii="Times New Roman" w:hAnsi="Times New Roman" w:cs="Times New Roman"/>
          <w:sz w:val="24"/>
        </w:rPr>
        <w:t xml:space="preserve"> in Indianapolis, Indiana, and is AAHRPP accredited and a WBENC certified woman owned business. For media inquiries, contact </w:t>
      </w:r>
      <w:hyperlink r:id="rId13" w:history="1">
        <w:r w:rsidRPr="00FB42E3">
          <w:rPr>
            <w:rStyle w:val="Hyperlink"/>
            <w:rFonts w:ascii="Times New Roman" w:hAnsi="Times New Roman" w:cs="Times New Roman"/>
            <w:sz w:val="24"/>
          </w:rPr>
          <w:t>contact@pearlpathways.com</w:t>
        </w:r>
      </w:hyperlink>
      <w:r w:rsidRPr="00FB42E3">
        <w:rPr>
          <w:rFonts w:ascii="Times New Roman" w:hAnsi="Times New Roman" w:cs="Times New Roman"/>
          <w:sz w:val="24"/>
        </w:rPr>
        <w:t>.</w:t>
      </w:r>
      <w:bookmarkStart w:id="0" w:name="_GoBack"/>
      <w:bookmarkEnd w:id="0"/>
    </w:p>
    <w:p w14:paraId="687387E5" w14:textId="77777777" w:rsidR="000A34D7" w:rsidRDefault="000A34D7" w:rsidP="000A34D7">
      <w:pPr>
        <w:pStyle w:val="NormalWeb"/>
        <w:rPr>
          <w:b/>
          <w:bCs/>
          <w:u w:val="single"/>
        </w:rPr>
      </w:pPr>
    </w:p>
    <w:p w14:paraId="33314BD6" w14:textId="77777777" w:rsidR="003D0FD7" w:rsidRDefault="003D0FD7"/>
    <w:sectPr w:rsidR="003D0FD7" w:rsidSect="00764C1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E865B" w14:textId="77777777" w:rsidR="00435788" w:rsidRDefault="00435788">
      <w:pPr>
        <w:spacing w:after="0" w:line="240" w:lineRule="auto"/>
      </w:pPr>
      <w:r>
        <w:separator/>
      </w:r>
    </w:p>
  </w:endnote>
  <w:endnote w:type="continuationSeparator" w:id="0">
    <w:p w14:paraId="0A223F7A" w14:textId="77777777" w:rsidR="00435788" w:rsidRDefault="0043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Ext Condensed Bold">
    <w:altName w:val="Calibri"/>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780C" w14:textId="77777777" w:rsidR="00764C1E" w:rsidRPr="00870CD7" w:rsidRDefault="00764C1E" w:rsidP="00764C1E">
    <w:pPr>
      <w:pStyle w:val="ReturnAddress"/>
      <w:framePr w:w="0" w:hRule="auto" w:hSpace="0" w:vSpace="0" w:wrap="auto" w:vAnchor="margin" w:hAnchor="text" w:xAlign="left" w:yAlign="inline"/>
      <w:pBdr>
        <w:top w:val="single" w:sz="4" w:space="1" w:color="auto"/>
      </w:pBdr>
      <w:rPr>
        <w:rFonts w:ascii="Cambria" w:hAnsi="Cambria"/>
        <w:szCs w:val="14"/>
      </w:rPr>
    </w:pPr>
    <w:r>
      <w:rPr>
        <w:rFonts w:ascii="Cambria" w:hAnsi="Cambria"/>
        <w:szCs w:val="14"/>
      </w:rPr>
      <w:t>29 E. McCarty Street, Suite 100</w:t>
    </w:r>
    <w:r w:rsidRPr="00870CD7">
      <w:rPr>
        <w:rFonts w:ascii="Cambria" w:hAnsi="Cambria"/>
        <w:szCs w:val="14"/>
      </w:rPr>
      <w:t xml:space="preserve">• Indianapolis, IN </w:t>
    </w:r>
    <w:r w:rsidRPr="00870CD7">
      <w:rPr>
        <w:rFonts w:ascii="Cambria" w:hAnsi="Cambria"/>
        <w:noProof/>
        <w:szCs w:val="14"/>
      </w:rPr>
      <w:t xml:space="preserve">• </w:t>
    </w:r>
    <w:r>
      <w:rPr>
        <w:rFonts w:ascii="Cambria" w:hAnsi="Cambria"/>
        <w:szCs w:val="14"/>
      </w:rPr>
      <w:t>46225</w:t>
    </w:r>
  </w:p>
  <w:p w14:paraId="29A26A55" w14:textId="77777777" w:rsidR="00764C1E" w:rsidRDefault="00764C1E" w:rsidP="00764C1E">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Phone: (317) </w:t>
    </w:r>
    <w:r>
      <w:rPr>
        <w:rFonts w:ascii="Cambria" w:hAnsi="Cambria"/>
        <w:szCs w:val="14"/>
      </w:rPr>
      <w:t>899-9341</w:t>
    </w:r>
    <w:r w:rsidRPr="00870CD7">
      <w:rPr>
        <w:rFonts w:ascii="Cambria" w:hAnsi="Cambria"/>
        <w:szCs w:val="14"/>
      </w:rPr>
      <w:t xml:space="preserve"> • Fax: (317) </w:t>
    </w:r>
    <w:r>
      <w:rPr>
        <w:rFonts w:ascii="Cambria" w:hAnsi="Cambria"/>
        <w:szCs w:val="14"/>
      </w:rPr>
      <w:t>602-6554</w:t>
    </w:r>
  </w:p>
  <w:p w14:paraId="56D61006" w14:textId="77777777" w:rsidR="00764C1E" w:rsidRPr="00870CD7" w:rsidRDefault="00764C1E" w:rsidP="00764C1E">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Email: </w:t>
    </w:r>
    <w:r>
      <w:rPr>
        <w:rFonts w:ascii="Cambria" w:hAnsi="Cambria"/>
        <w:szCs w:val="14"/>
      </w:rPr>
      <w:t>Contact</w:t>
    </w:r>
    <w:r w:rsidRPr="00870CD7">
      <w:rPr>
        <w:rFonts w:ascii="Cambria" w:hAnsi="Cambria"/>
        <w:szCs w:val="14"/>
      </w:rPr>
      <w:t>@</w:t>
    </w:r>
    <w:r>
      <w:rPr>
        <w:rFonts w:ascii="Cambria" w:hAnsi="Cambria"/>
        <w:szCs w:val="14"/>
      </w:rPr>
      <w:t>pearlpathways</w:t>
    </w:r>
    <w:r w:rsidRPr="00870CD7">
      <w:rPr>
        <w:rFonts w:ascii="Cambria" w:hAnsi="Cambria"/>
        <w:szCs w:val="14"/>
      </w:rPr>
      <w:t>.com</w:t>
    </w:r>
  </w:p>
  <w:p w14:paraId="6D31AB84" w14:textId="77777777" w:rsidR="00764C1E" w:rsidRPr="00870CD7" w:rsidRDefault="00764C1E" w:rsidP="00764C1E">
    <w:pPr>
      <w:pStyle w:val="ReturnAddress"/>
      <w:framePr w:w="0" w:hRule="auto" w:hSpace="0" w:vSpace="0" w:wrap="auto" w:vAnchor="margin" w:hAnchor="text" w:xAlign="left" w:yAlign="inline"/>
      <w:rPr>
        <w:rFonts w:ascii="Cambria" w:hAnsi="Cambria"/>
        <w:szCs w:val="14"/>
      </w:rPr>
    </w:pPr>
    <w:r>
      <w:rPr>
        <w:rFonts w:ascii="Cambria" w:hAnsi="Cambria"/>
        <w:szCs w:val="14"/>
      </w:rPr>
      <w:t>www.pearlpathways</w:t>
    </w:r>
    <w:r w:rsidRPr="00870CD7">
      <w:rPr>
        <w:rFonts w:ascii="Cambria" w:hAnsi="Cambria"/>
        <w:szCs w:val="14"/>
      </w:rPr>
      <w:t>.com</w:t>
    </w:r>
  </w:p>
  <w:p w14:paraId="258DD207" w14:textId="77777777" w:rsidR="00764C1E" w:rsidRDefault="00764C1E">
    <w:pPr>
      <w:pStyle w:val="Footer"/>
    </w:pPr>
  </w:p>
  <w:p w14:paraId="4CBF1FBF" w14:textId="77777777" w:rsidR="00764C1E" w:rsidRDefault="00764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65677" w14:textId="77777777" w:rsidR="00435788" w:rsidRDefault="00435788">
      <w:pPr>
        <w:spacing w:after="0" w:line="240" w:lineRule="auto"/>
      </w:pPr>
      <w:r>
        <w:separator/>
      </w:r>
    </w:p>
  </w:footnote>
  <w:footnote w:type="continuationSeparator" w:id="0">
    <w:p w14:paraId="562DB722" w14:textId="77777777" w:rsidR="00435788" w:rsidRDefault="00435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7E73" w14:textId="77777777" w:rsidR="00764C1E" w:rsidRPr="003D3688" w:rsidRDefault="00764C1E" w:rsidP="00764C1E">
    <w:pPr>
      <w:pStyle w:val="Header"/>
      <w:pBdr>
        <w:bottom w:val="single" w:sz="24" w:space="1" w:color="4F81BD"/>
      </w:pBdr>
      <w:jc w:val="center"/>
      <w:rPr>
        <w:rFonts w:ascii="Gill Sans MT Ext Condensed Bold" w:hAnsi="Gill Sans MT Ext Condensed Bold"/>
        <w:b/>
        <w:color w:val="89658A"/>
        <w:sz w:val="72"/>
        <w:szCs w:val="72"/>
      </w:rPr>
    </w:pPr>
    <w:r w:rsidRPr="000A16D3">
      <w:rPr>
        <w:rFonts w:ascii="Gill Sans MT Ext Condensed Bold" w:hAnsi="Gill Sans MT Ext Condensed Bold"/>
        <w:b/>
        <w:noProof/>
        <w:color w:val="89658A"/>
        <w:sz w:val="72"/>
        <w:szCs w:val="72"/>
      </w:rPr>
      <w:drawing>
        <wp:inline distT="0" distB="0" distL="0" distR="0" wp14:anchorId="504E3080" wp14:editId="62A778C9">
          <wp:extent cx="3838576" cy="599777"/>
          <wp:effectExtent l="19050" t="0" r="9524" b="0"/>
          <wp:docPr id="3" name="Picture 1" descr="pearl-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Pathways"/>
                  <pic:cNvPicPr>
                    <a:picLocks noChangeAspect="1" noChangeArrowheads="1"/>
                  </pic:cNvPicPr>
                </pic:nvPicPr>
                <pic:blipFill>
                  <a:blip r:embed="rId1"/>
                  <a:srcRect/>
                  <a:stretch>
                    <a:fillRect/>
                  </a:stretch>
                </pic:blipFill>
                <pic:spPr bwMode="auto">
                  <a:xfrm>
                    <a:off x="0" y="0"/>
                    <a:ext cx="3838576" cy="599777"/>
                  </a:xfrm>
                  <a:prstGeom prst="rect">
                    <a:avLst/>
                  </a:prstGeom>
                  <a:noFill/>
                  <a:ln w="9525">
                    <a:noFill/>
                    <a:miter lim="800000"/>
                    <a:headEnd/>
                    <a:tailEnd/>
                  </a:ln>
                </pic:spPr>
              </pic:pic>
            </a:graphicData>
          </a:graphic>
        </wp:inline>
      </w:drawing>
    </w:r>
  </w:p>
  <w:p w14:paraId="0911D76D" w14:textId="77777777" w:rsidR="00764C1E" w:rsidRDefault="00764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D7"/>
    <w:rsid w:val="0001333A"/>
    <w:rsid w:val="000274BF"/>
    <w:rsid w:val="00032A7C"/>
    <w:rsid w:val="00051E8E"/>
    <w:rsid w:val="000733E0"/>
    <w:rsid w:val="0007480A"/>
    <w:rsid w:val="000A34D7"/>
    <w:rsid w:val="000A4F60"/>
    <w:rsid w:val="000D1562"/>
    <w:rsid w:val="000F60EE"/>
    <w:rsid w:val="00187BD5"/>
    <w:rsid w:val="001E3681"/>
    <w:rsid w:val="001F5CF0"/>
    <w:rsid w:val="00234B3C"/>
    <w:rsid w:val="00245F8E"/>
    <w:rsid w:val="0025331C"/>
    <w:rsid w:val="002756E6"/>
    <w:rsid w:val="002955B0"/>
    <w:rsid w:val="00297D24"/>
    <w:rsid w:val="002A7C9A"/>
    <w:rsid w:val="002B1AF1"/>
    <w:rsid w:val="002C6C69"/>
    <w:rsid w:val="002F06DA"/>
    <w:rsid w:val="00324922"/>
    <w:rsid w:val="00331C47"/>
    <w:rsid w:val="00333A45"/>
    <w:rsid w:val="003636CA"/>
    <w:rsid w:val="0037714B"/>
    <w:rsid w:val="003B0E78"/>
    <w:rsid w:val="003B6BA2"/>
    <w:rsid w:val="003C297D"/>
    <w:rsid w:val="003D0FD7"/>
    <w:rsid w:val="003F2407"/>
    <w:rsid w:val="004050B7"/>
    <w:rsid w:val="004066D7"/>
    <w:rsid w:val="00435788"/>
    <w:rsid w:val="00441BD7"/>
    <w:rsid w:val="00460092"/>
    <w:rsid w:val="00491959"/>
    <w:rsid w:val="004C4B62"/>
    <w:rsid w:val="00570F34"/>
    <w:rsid w:val="005B4076"/>
    <w:rsid w:val="005C3BB4"/>
    <w:rsid w:val="005C44B3"/>
    <w:rsid w:val="005C5940"/>
    <w:rsid w:val="005D42B1"/>
    <w:rsid w:val="005E6531"/>
    <w:rsid w:val="00605725"/>
    <w:rsid w:val="00635980"/>
    <w:rsid w:val="006924D2"/>
    <w:rsid w:val="00692D34"/>
    <w:rsid w:val="00693C65"/>
    <w:rsid w:val="006C4104"/>
    <w:rsid w:val="006D03D4"/>
    <w:rsid w:val="006E6AE7"/>
    <w:rsid w:val="006E715B"/>
    <w:rsid w:val="00714637"/>
    <w:rsid w:val="00737583"/>
    <w:rsid w:val="00764C1E"/>
    <w:rsid w:val="007777DA"/>
    <w:rsid w:val="008019BA"/>
    <w:rsid w:val="0081207D"/>
    <w:rsid w:val="00834FDC"/>
    <w:rsid w:val="00851C26"/>
    <w:rsid w:val="008614C4"/>
    <w:rsid w:val="00894419"/>
    <w:rsid w:val="00953FAC"/>
    <w:rsid w:val="009650B9"/>
    <w:rsid w:val="00972996"/>
    <w:rsid w:val="00983161"/>
    <w:rsid w:val="009846FE"/>
    <w:rsid w:val="009C3FB9"/>
    <w:rsid w:val="009E46AE"/>
    <w:rsid w:val="009E5EC6"/>
    <w:rsid w:val="00A60858"/>
    <w:rsid w:val="00A923C8"/>
    <w:rsid w:val="00AA472B"/>
    <w:rsid w:val="00AA784A"/>
    <w:rsid w:val="00AB7EEA"/>
    <w:rsid w:val="00AD2917"/>
    <w:rsid w:val="00AD340B"/>
    <w:rsid w:val="00AE56E5"/>
    <w:rsid w:val="00AF31B6"/>
    <w:rsid w:val="00B10AA3"/>
    <w:rsid w:val="00B752F0"/>
    <w:rsid w:val="00BA631C"/>
    <w:rsid w:val="00BB6AF1"/>
    <w:rsid w:val="00BB6E78"/>
    <w:rsid w:val="00BC2B89"/>
    <w:rsid w:val="00BD106F"/>
    <w:rsid w:val="00C00709"/>
    <w:rsid w:val="00C147CF"/>
    <w:rsid w:val="00C24181"/>
    <w:rsid w:val="00C92EAA"/>
    <w:rsid w:val="00CD5DDE"/>
    <w:rsid w:val="00D0346C"/>
    <w:rsid w:val="00D0737F"/>
    <w:rsid w:val="00D17C2F"/>
    <w:rsid w:val="00D815F0"/>
    <w:rsid w:val="00DA46EA"/>
    <w:rsid w:val="00EA66AA"/>
    <w:rsid w:val="00EB7370"/>
    <w:rsid w:val="00F0458E"/>
    <w:rsid w:val="00F060A6"/>
    <w:rsid w:val="00F261F6"/>
    <w:rsid w:val="00F3269A"/>
    <w:rsid w:val="00F925CF"/>
    <w:rsid w:val="00FB42E3"/>
    <w:rsid w:val="00FC0BB6"/>
    <w:rsid w:val="00FD0610"/>
    <w:rsid w:val="00FE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BF88"/>
  <w15:chartTrackingRefBased/>
  <w15:docId w15:val="{105780FB-0749-4774-9886-E5E09289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4D7"/>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0A34D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D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0A34D7"/>
    <w:rPr>
      <w:color w:val="0563C1" w:themeColor="hyperlink"/>
      <w:u w:val="single"/>
    </w:rPr>
  </w:style>
  <w:style w:type="paragraph" w:styleId="Header">
    <w:name w:val="header"/>
    <w:basedOn w:val="Normal"/>
    <w:link w:val="HeaderChar"/>
    <w:uiPriority w:val="99"/>
    <w:unhideWhenUsed/>
    <w:rsid w:val="000A3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D7"/>
    <w:rPr>
      <w:rFonts w:eastAsiaTheme="minorEastAsia"/>
    </w:rPr>
  </w:style>
  <w:style w:type="paragraph" w:styleId="Footer">
    <w:name w:val="footer"/>
    <w:basedOn w:val="Normal"/>
    <w:link w:val="FooterChar"/>
    <w:uiPriority w:val="99"/>
    <w:unhideWhenUsed/>
    <w:rsid w:val="000A3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D7"/>
    <w:rPr>
      <w:rFonts w:eastAsiaTheme="minorEastAsia"/>
    </w:rPr>
  </w:style>
  <w:style w:type="paragraph" w:customStyle="1" w:styleId="ReturnAddress">
    <w:name w:val="Return Address"/>
    <w:rsid w:val="000A34D7"/>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NormalWeb">
    <w:name w:val="Normal (Web)"/>
    <w:basedOn w:val="Normal"/>
    <w:uiPriority w:val="99"/>
    <w:unhideWhenUsed/>
    <w:rsid w:val="000A34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4D7"/>
    <w:rPr>
      <w:b/>
      <w:bCs/>
    </w:rPr>
  </w:style>
  <w:style w:type="character" w:styleId="CommentReference">
    <w:name w:val="annotation reference"/>
    <w:basedOn w:val="DefaultParagraphFont"/>
    <w:uiPriority w:val="99"/>
    <w:semiHidden/>
    <w:unhideWhenUsed/>
    <w:rsid w:val="000A34D7"/>
    <w:rPr>
      <w:sz w:val="16"/>
      <w:szCs w:val="16"/>
    </w:rPr>
  </w:style>
  <w:style w:type="paragraph" w:styleId="CommentText">
    <w:name w:val="annotation text"/>
    <w:basedOn w:val="Normal"/>
    <w:link w:val="CommentTextChar"/>
    <w:uiPriority w:val="99"/>
    <w:semiHidden/>
    <w:unhideWhenUsed/>
    <w:rsid w:val="000A34D7"/>
    <w:pPr>
      <w:spacing w:line="240" w:lineRule="auto"/>
    </w:pPr>
    <w:rPr>
      <w:sz w:val="20"/>
      <w:szCs w:val="20"/>
    </w:rPr>
  </w:style>
  <w:style w:type="character" w:customStyle="1" w:styleId="CommentTextChar">
    <w:name w:val="Comment Text Char"/>
    <w:basedOn w:val="DefaultParagraphFont"/>
    <w:link w:val="CommentText"/>
    <w:uiPriority w:val="99"/>
    <w:semiHidden/>
    <w:rsid w:val="000A34D7"/>
    <w:rPr>
      <w:rFonts w:eastAsiaTheme="minorEastAsia"/>
      <w:sz w:val="20"/>
      <w:szCs w:val="20"/>
    </w:rPr>
  </w:style>
  <w:style w:type="paragraph" w:styleId="BalloonText">
    <w:name w:val="Balloon Text"/>
    <w:basedOn w:val="Normal"/>
    <w:link w:val="BalloonTextChar"/>
    <w:uiPriority w:val="99"/>
    <w:semiHidden/>
    <w:unhideWhenUsed/>
    <w:rsid w:val="000A3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D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3636CA"/>
    <w:rPr>
      <w:b/>
      <w:bCs/>
    </w:rPr>
  </w:style>
  <w:style w:type="character" w:customStyle="1" w:styleId="CommentSubjectChar">
    <w:name w:val="Comment Subject Char"/>
    <w:basedOn w:val="CommentTextChar"/>
    <w:link w:val="CommentSubject"/>
    <w:uiPriority w:val="99"/>
    <w:semiHidden/>
    <w:rsid w:val="003636CA"/>
    <w:rPr>
      <w:rFonts w:eastAsiaTheme="minorEastAsia"/>
      <w:b/>
      <w:bCs/>
      <w:sz w:val="20"/>
      <w:szCs w:val="20"/>
    </w:rPr>
  </w:style>
  <w:style w:type="character" w:styleId="UnresolvedMention">
    <w:name w:val="Unresolved Mention"/>
    <w:basedOn w:val="DefaultParagraphFont"/>
    <w:uiPriority w:val="99"/>
    <w:semiHidden/>
    <w:unhideWhenUsed/>
    <w:rsid w:val="00C241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214062">
      <w:bodyDiv w:val="1"/>
      <w:marLeft w:val="0"/>
      <w:marRight w:val="0"/>
      <w:marTop w:val="0"/>
      <w:marBottom w:val="0"/>
      <w:divBdr>
        <w:top w:val="none" w:sz="0" w:space="0" w:color="auto"/>
        <w:left w:val="none" w:sz="0" w:space="0" w:color="auto"/>
        <w:bottom w:val="none" w:sz="0" w:space="0" w:color="auto"/>
        <w:right w:val="none" w:sz="0" w:space="0" w:color="auto"/>
      </w:divBdr>
      <w:divsChild>
        <w:div w:id="1207642225">
          <w:marLeft w:val="0"/>
          <w:marRight w:val="0"/>
          <w:marTop w:val="0"/>
          <w:marBottom w:val="0"/>
          <w:divBdr>
            <w:top w:val="none" w:sz="0" w:space="0" w:color="auto"/>
            <w:left w:val="none" w:sz="0" w:space="0" w:color="auto"/>
            <w:bottom w:val="none" w:sz="0" w:space="0" w:color="auto"/>
            <w:right w:val="none" w:sz="0" w:space="0" w:color="auto"/>
          </w:divBdr>
          <w:divsChild>
            <w:div w:id="584343947">
              <w:marLeft w:val="0"/>
              <w:marRight w:val="0"/>
              <w:marTop w:val="0"/>
              <w:marBottom w:val="0"/>
              <w:divBdr>
                <w:top w:val="none" w:sz="0" w:space="0" w:color="auto"/>
                <w:left w:val="none" w:sz="0" w:space="0" w:color="auto"/>
                <w:bottom w:val="none" w:sz="0" w:space="0" w:color="auto"/>
                <w:right w:val="none" w:sz="0" w:space="0" w:color="auto"/>
              </w:divBdr>
              <w:divsChild>
                <w:div w:id="1320384231">
                  <w:marLeft w:val="0"/>
                  <w:marRight w:val="0"/>
                  <w:marTop w:val="0"/>
                  <w:marBottom w:val="0"/>
                  <w:divBdr>
                    <w:top w:val="none" w:sz="0" w:space="0" w:color="auto"/>
                    <w:left w:val="none" w:sz="0" w:space="0" w:color="auto"/>
                    <w:bottom w:val="none" w:sz="0" w:space="0" w:color="auto"/>
                    <w:right w:val="none" w:sz="0" w:space="0" w:color="auto"/>
                  </w:divBdr>
                  <w:divsChild>
                    <w:div w:id="1112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3146">
      <w:bodyDiv w:val="1"/>
      <w:marLeft w:val="0"/>
      <w:marRight w:val="0"/>
      <w:marTop w:val="0"/>
      <w:marBottom w:val="0"/>
      <w:divBdr>
        <w:top w:val="none" w:sz="0" w:space="0" w:color="auto"/>
        <w:left w:val="none" w:sz="0" w:space="0" w:color="auto"/>
        <w:bottom w:val="none" w:sz="0" w:space="0" w:color="auto"/>
        <w:right w:val="none" w:sz="0" w:space="0" w:color="auto"/>
      </w:divBdr>
      <w:divsChild>
        <w:div w:id="953831916">
          <w:marLeft w:val="0"/>
          <w:marRight w:val="0"/>
          <w:marTop w:val="0"/>
          <w:marBottom w:val="0"/>
          <w:divBdr>
            <w:top w:val="none" w:sz="0" w:space="0" w:color="auto"/>
            <w:left w:val="none" w:sz="0" w:space="0" w:color="auto"/>
            <w:bottom w:val="none" w:sz="0" w:space="0" w:color="auto"/>
            <w:right w:val="none" w:sz="0" w:space="0" w:color="auto"/>
          </w:divBdr>
          <w:divsChild>
            <w:div w:id="103885118">
              <w:marLeft w:val="0"/>
              <w:marRight w:val="0"/>
              <w:marTop w:val="0"/>
              <w:marBottom w:val="0"/>
              <w:divBdr>
                <w:top w:val="none" w:sz="0" w:space="0" w:color="auto"/>
                <w:left w:val="none" w:sz="0" w:space="0" w:color="auto"/>
                <w:bottom w:val="none" w:sz="0" w:space="0" w:color="auto"/>
                <w:right w:val="none" w:sz="0" w:space="0" w:color="auto"/>
              </w:divBdr>
              <w:divsChild>
                <w:div w:id="517233794">
                  <w:marLeft w:val="0"/>
                  <w:marRight w:val="0"/>
                  <w:marTop w:val="0"/>
                  <w:marBottom w:val="0"/>
                  <w:divBdr>
                    <w:top w:val="none" w:sz="0" w:space="0" w:color="auto"/>
                    <w:left w:val="none" w:sz="0" w:space="0" w:color="auto"/>
                    <w:bottom w:val="none" w:sz="0" w:space="0" w:color="auto"/>
                    <w:right w:val="none" w:sz="0" w:space="0" w:color="auto"/>
                  </w:divBdr>
                  <w:divsChild>
                    <w:div w:id="753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pathways.com/" TargetMode="External"/><Relationship Id="rId13" Type="http://schemas.openxmlformats.org/officeDocument/2006/relationships/hyperlink" Target="mailto:contact@pearlpathways.com" TargetMode="External"/><Relationship Id="rId3" Type="http://schemas.openxmlformats.org/officeDocument/2006/relationships/webSettings" Target="webSettings.xml"/><Relationship Id="rId7" Type="http://schemas.openxmlformats.org/officeDocument/2006/relationships/hyperlink" Target="http://www.pearlpathways.com" TargetMode="External"/><Relationship Id="rId12" Type="http://schemas.openxmlformats.org/officeDocument/2006/relationships/hyperlink" Target="mailto:contact@pearlpathway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ontact@pearlpathways.com" TargetMode="External"/><Relationship Id="rId11" Type="http://schemas.openxmlformats.org/officeDocument/2006/relationships/hyperlink" Target="http://www.pearlpathways.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pearlirb.com" TargetMode="External"/><Relationship Id="rId4" Type="http://schemas.openxmlformats.org/officeDocument/2006/relationships/footnotes" Target="footnotes.xml"/><Relationship Id="rId9" Type="http://schemas.openxmlformats.org/officeDocument/2006/relationships/hyperlink" Target="http://www.pearlpathway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556</Words>
  <Characters>3173</Characters>
  <Application>Microsoft Office Word</Application>
  <DocSecurity>0</DocSecurity>
  <Lines>96</Lines>
  <Paragraphs>41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About Pearl Pathways</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Waylon Wright</dc:creator>
  <cp:keywords/>
  <dc:description/>
  <cp:lastModifiedBy>Waylon Wright</cp:lastModifiedBy>
  <cp:revision>5</cp:revision>
  <cp:lastPrinted>2017-06-27T14:04:00Z</cp:lastPrinted>
  <dcterms:created xsi:type="dcterms:W3CDTF">2018-05-14T13:43:00Z</dcterms:created>
  <dcterms:modified xsi:type="dcterms:W3CDTF">2018-05-30T21:22:00Z</dcterms:modified>
</cp:coreProperties>
</file>